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90F3" w14:textId="77777777" w:rsidR="006C4103" w:rsidRPr="009D453E" w:rsidRDefault="004410A4" w:rsidP="004410A4">
      <w:pPr>
        <w:jc w:val="center"/>
        <w:rPr>
          <w:b/>
          <w:bCs/>
          <w:sz w:val="28"/>
          <w:szCs w:val="28"/>
        </w:rPr>
      </w:pPr>
      <w:r w:rsidRPr="009D453E">
        <w:rPr>
          <w:b/>
          <w:bCs/>
          <w:sz w:val="28"/>
          <w:szCs w:val="28"/>
        </w:rPr>
        <w:t>Registration Report</w:t>
      </w:r>
    </w:p>
    <w:p w14:paraId="0EE8742F" w14:textId="11E87CA5" w:rsidR="00DC3ED7" w:rsidRPr="009D453E" w:rsidRDefault="004410A4" w:rsidP="004410A4">
      <w:pPr>
        <w:jc w:val="center"/>
        <w:rPr>
          <w:b/>
          <w:bCs/>
          <w:sz w:val="28"/>
          <w:szCs w:val="28"/>
        </w:rPr>
      </w:pPr>
      <w:r w:rsidRPr="009D453E">
        <w:rPr>
          <w:b/>
          <w:bCs/>
          <w:sz w:val="28"/>
          <w:szCs w:val="28"/>
        </w:rPr>
        <w:t>2020-2021 Season</w:t>
      </w:r>
    </w:p>
    <w:p w14:paraId="351A9109" w14:textId="573AC489" w:rsidR="004410A4" w:rsidRDefault="004410A4" w:rsidP="004410A4">
      <w:pPr>
        <w:jc w:val="center"/>
        <w:rPr>
          <w:sz w:val="28"/>
          <w:szCs w:val="28"/>
        </w:rPr>
      </w:pPr>
    </w:p>
    <w:p w14:paraId="3F620366" w14:textId="49445A0B" w:rsidR="004410A4" w:rsidRDefault="004410A4" w:rsidP="004410A4">
      <w:pPr>
        <w:rPr>
          <w:sz w:val="28"/>
          <w:szCs w:val="28"/>
        </w:rPr>
      </w:pPr>
      <w:r>
        <w:rPr>
          <w:sz w:val="28"/>
          <w:szCs w:val="28"/>
        </w:rPr>
        <w:t xml:space="preserve">Registration had begun for the Spring 2020 </w:t>
      </w:r>
      <w:r w:rsidR="00D72AA6">
        <w:rPr>
          <w:sz w:val="28"/>
          <w:szCs w:val="28"/>
        </w:rPr>
        <w:t xml:space="preserve">skating session </w:t>
      </w:r>
      <w:r>
        <w:rPr>
          <w:sz w:val="28"/>
          <w:szCs w:val="28"/>
        </w:rPr>
        <w:t>when the first Province</w:t>
      </w:r>
      <w:r w:rsidR="00AF4693">
        <w:rPr>
          <w:sz w:val="28"/>
          <w:szCs w:val="28"/>
        </w:rPr>
        <w:t>-</w:t>
      </w:r>
      <w:r>
        <w:rPr>
          <w:sz w:val="28"/>
          <w:szCs w:val="28"/>
        </w:rPr>
        <w:t xml:space="preserve">wide </w:t>
      </w:r>
      <w:r w:rsidR="00076731">
        <w:rPr>
          <w:sz w:val="28"/>
          <w:szCs w:val="28"/>
        </w:rPr>
        <w:t xml:space="preserve">lockdown </w:t>
      </w:r>
      <w:r w:rsidR="00D72AA6">
        <w:rPr>
          <w:sz w:val="28"/>
          <w:szCs w:val="28"/>
        </w:rPr>
        <w:t>w</w:t>
      </w:r>
      <w:r>
        <w:rPr>
          <w:sz w:val="28"/>
          <w:szCs w:val="28"/>
        </w:rPr>
        <w:t xml:space="preserve">as </w:t>
      </w:r>
      <w:r w:rsidR="00076731">
        <w:rPr>
          <w:sz w:val="28"/>
          <w:szCs w:val="28"/>
        </w:rPr>
        <w:t xml:space="preserve">ordered </w:t>
      </w:r>
      <w:r w:rsidR="00D72AA6">
        <w:rPr>
          <w:sz w:val="28"/>
          <w:szCs w:val="28"/>
        </w:rPr>
        <w:t xml:space="preserve">because of the pandemic. </w:t>
      </w:r>
      <w:r w:rsidR="00BE2526">
        <w:rPr>
          <w:sz w:val="28"/>
          <w:szCs w:val="28"/>
        </w:rPr>
        <w:t xml:space="preserve">The Spring season was eventually </w:t>
      </w:r>
      <w:r>
        <w:rPr>
          <w:sz w:val="28"/>
          <w:szCs w:val="28"/>
        </w:rPr>
        <w:t xml:space="preserve">cancelled </w:t>
      </w:r>
      <w:r w:rsidR="00076731">
        <w:rPr>
          <w:sz w:val="28"/>
          <w:szCs w:val="28"/>
        </w:rPr>
        <w:t xml:space="preserve">due to the pandemic </w:t>
      </w:r>
      <w:r w:rsidR="00BE2526">
        <w:rPr>
          <w:sz w:val="28"/>
          <w:szCs w:val="28"/>
        </w:rPr>
        <w:t>and refunds were issued</w:t>
      </w:r>
      <w:r w:rsidR="008E2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4929371" w14:textId="20A89DBA" w:rsidR="004410A4" w:rsidRDefault="004410A4" w:rsidP="004410A4">
      <w:pPr>
        <w:rPr>
          <w:sz w:val="28"/>
          <w:szCs w:val="28"/>
        </w:rPr>
      </w:pPr>
      <w:r>
        <w:rPr>
          <w:sz w:val="28"/>
          <w:szCs w:val="28"/>
        </w:rPr>
        <w:t>During the summer of 2020</w:t>
      </w:r>
      <w:r w:rsidR="00BE25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E2526">
        <w:rPr>
          <w:sz w:val="28"/>
          <w:szCs w:val="28"/>
        </w:rPr>
        <w:t xml:space="preserve">the Board of Directors, following a recommendation from Skate Ontario, </w:t>
      </w:r>
      <w:r w:rsidR="006C4103">
        <w:rPr>
          <w:sz w:val="28"/>
          <w:szCs w:val="28"/>
        </w:rPr>
        <w:t>decided</w:t>
      </w:r>
      <w:r w:rsidR="00D72AA6">
        <w:rPr>
          <w:sz w:val="28"/>
          <w:szCs w:val="28"/>
        </w:rPr>
        <w:t xml:space="preserve"> to </w:t>
      </w:r>
      <w:r w:rsidR="00BE2526">
        <w:rPr>
          <w:sz w:val="28"/>
          <w:szCs w:val="28"/>
        </w:rPr>
        <w:t xml:space="preserve">implement an </w:t>
      </w:r>
      <w:r>
        <w:rPr>
          <w:sz w:val="28"/>
          <w:szCs w:val="28"/>
        </w:rPr>
        <w:t>on-line registration and payments system called Uplifter</w:t>
      </w:r>
      <w:r w:rsidR="00BE2526">
        <w:rPr>
          <w:sz w:val="28"/>
          <w:szCs w:val="28"/>
        </w:rPr>
        <w:t xml:space="preserve">. </w:t>
      </w:r>
      <w:r w:rsidR="00D24B3D">
        <w:rPr>
          <w:sz w:val="28"/>
          <w:szCs w:val="28"/>
        </w:rPr>
        <w:t xml:space="preserve">The system was ready </w:t>
      </w:r>
      <w:r w:rsidR="00076731">
        <w:rPr>
          <w:sz w:val="28"/>
          <w:szCs w:val="28"/>
        </w:rPr>
        <w:t xml:space="preserve">for registrations </w:t>
      </w:r>
      <w:r w:rsidR="00D72AA6">
        <w:rPr>
          <w:sz w:val="28"/>
          <w:szCs w:val="28"/>
        </w:rPr>
        <w:t>by</w:t>
      </w:r>
      <w:r w:rsidR="00D24B3D">
        <w:rPr>
          <w:sz w:val="28"/>
          <w:szCs w:val="28"/>
        </w:rPr>
        <w:t xml:space="preserve"> mid-October</w:t>
      </w:r>
      <w:r w:rsidR="00076731">
        <w:rPr>
          <w:sz w:val="28"/>
          <w:szCs w:val="28"/>
        </w:rPr>
        <w:t xml:space="preserve"> </w:t>
      </w:r>
      <w:r w:rsidR="00076731" w:rsidRPr="00076731">
        <w:rPr>
          <w:sz w:val="28"/>
          <w:szCs w:val="28"/>
          <w:highlight w:val="yellow"/>
        </w:rPr>
        <w:t>(</w:t>
      </w:r>
      <w:r w:rsidR="006C4103" w:rsidRPr="00076731">
        <w:rPr>
          <w:sz w:val="28"/>
          <w:szCs w:val="28"/>
          <w:highlight w:val="yellow"/>
        </w:rPr>
        <w:t>about a week after skaters were permitted back on the ice</w:t>
      </w:r>
      <w:r w:rsidR="00076731" w:rsidRPr="00076731">
        <w:rPr>
          <w:sz w:val="28"/>
          <w:szCs w:val="28"/>
          <w:highlight w:val="yellow"/>
        </w:rPr>
        <w:t>)</w:t>
      </w:r>
      <w:r w:rsidR="006C4103">
        <w:rPr>
          <w:sz w:val="28"/>
          <w:szCs w:val="28"/>
        </w:rPr>
        <w:t xml:space="preserve"> </w:t>
      </w:r>
      <w:r w:rsidR="00D24B3D">
        <w:rPr>
          <w:sz w:val="28"/>
          <w:szCs w:val="28"/>
        </w:rPr>
        <w:t xml:space="preserve">and was helpful in managing through </w:t>
      </w:r>
      <w:r w:rsidR="006C4103">
        <w:rPr>
          <w:sz w:val="28"/>
          <w:szCs w:val="28"/>
        </w:rPr>
        <w:t xml:space="preserve">the </w:t>
      </w:r>
      <w:r w:rsidR="00D72AA6">
        <w:rPr>
          <w:sz w:val="28"/>
          <w:szCs w:val="28"/>
        </w:rPr>
        <w:t>various</w:t>
      </w:r>
      <w:r w:rsidR="00D24B3D">
        <w:rPr>
          <w:sz w:val="28"/>
          <w:szCs w:val="28"/>
        </w:rPr>
        <w:t xml:space="preserve"> restrictions </w:t>
      </w:r>
      <w:r w:rsidR="006C4103">
        <w:rPr>
          <w:sz w:val="28"/>
          <w:szCs w:val="28"/>
        </w:rPr>
        <w:t xml:space="preserve">which were to be imposed over the coming months due to the pandemic. </w:t>
      </w:r>
      <w:r w:rsidR="00D72AA6">
        <w:rPr>
          <w:sz w:val="28"/>
          <w:szCs w:val="28"/>
        </w:rPr>
        <w:t xml:space="preserve"> </w:t>
      </w:r>
      <w:r w:rsidR="00D24B3D">
        <w:rPr>
          <w:sz w:val="28"/>
          <w:szCs w:val="28"/>
        </w:rPr>
        <w:t xml:space="preserve"> </w:t>
      </w:r>
    </w:p>
    <w:p w14:paraId="14AF6505" w14:textId="193BD766" w:rsidR="00362F58" w:rsidRDefault="00362F58" w:rsidP="004410A4">
      <w:pPr>
        <w:rPr>
          <w:sz w:val="28"/>
          <w:szCs w:val="28"/>
        </w:rPr>
      </w:pPr>
      <w:r>
        <w:rPr>
          <w:sz w:val="28"/>
          <w:szCs w:val="28"/>
        </w:rPr>
        <w:t xml:space="preserve">Manual Skate Canada registrations were completed for </w:t>
      </w:r>
      <w:proofErr w:type="spellStart"/>
      <w:r>
        <w:rPr>
          <w:sz w:val="28"/>
          <w:szCs w:val="28"/>
        </w:rPr>
        <w:t>Starskaters</w:t>
      </w:r>
      <w:proofErr w:type="spellEnd"/>
      <w:r>
        <w:rPr>
          <w:sz w:val="28"/>
          <w:szCs w:val="28"/>
        </w:rPr>
        <w:t xml:space="preserve"> who wished to skate during the summer on ice arranged by others.</w:t>
      </w:r>
    </w:p>
    <w:p w14:paraId="7F77E69B" w14:textId="77777777" w:rsidR="0079550A" w:rsidRDefault="0079550A" w:rsidP="004410A4">
      <w:pPr>
        <w:rPr>
          <w:sz w:val="28"/>
          <w:szCs w:val="28"/>
        </w:rPr>
      </w:pPr>
      <w:r>
        <w:rPr>
          <w:sz w:val="28"/>
          <w:szCs w:val="28"/>
        </w:rPr>
        <w:t xml:space="preserve">All programs for the 2020-2021 season were held at Memorial Arena. </w:t>
      </w:r>
    </w:p>
    <w:p w14:paraId="44836AA7" w14:textId="08FBC32A" w:rsidR="00120347" w:rsidRDefault="00120347" w:rsidP="004410A4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076731">
        <w:rPr>
          <w:sz w:val="28"/>
          <w:szCs w:val="28"/>
        </w:rPr>
        <w:t>cl</w:t>
      </w:r>
      <w:r>
        <w:rPr>
          <w:sz w:val="28"/>
          <w:szCs w:val="28"/>
        </w:rPr>
        <w:t xml:space="preserve">ub decided to proceed with </w:t>
      </w:r>
      <w:proofErr w:type="spellStart"/>
      <w:r>
        <w:rPr>
          <w:sz w:val="28"/>
          <w:szCs w:val="28"/>
        </w:rPr>
        <w:t>Starskater</w:t>
      </w:r>
      <w:proofErr w:type="spellEnd"/>
      <w:r>
        <w:rPr>
          <w:sz w:val="28"/>
          <w:szCs w:val="28"/>
        </w:rPr>
        <w:t xml:space="preserve"> registrations in the Fall of </w:t>
      </w:r>
      <w:r w:rsidR="00D72AA6">
        <w:rPr>
          <w:sz w:val="28"/>
          <w:szCs w:val="28"/>
        </w:rPr>
        <w:t>2020</w:t>
      </w:r>
      <w:r>
        <w:rPr>
          <w:sz w:val="28"/>
          <w:szCs w:val="28"/>
        </w:rPr>
        <w:t xml:space="preserve"> and the number of registrations by day is shown below. </w:t>
      </w:r>
    </w:p>
    <w:p w14:paraId="71901CB7" w14:textId="3DDC781E" w:rsidR="00120347" w:rsidRDefault="00120347" w:rsidP="004410A4">
      <w:pPr>
        <w:rPr>
          <w:sz w:val="28"/>
          <w:szCs w:val="28"/>
        </w:rPr>
      </w:pPr>
      <w:r w:rsidRPr="00120347">
        <w:rPr>
          <w:sz w:val="28"/>
          <w:szCs w:val="28"/>
          <w:u w:val="single"/>
        </w:rPr>
        <w:t>Monday</w:t>
      </w:r>
      <w:r w:rsidRPr="0012034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120347">
        <w:rPr>
          <w:sz w:val="28"/>
          <w:szCs w:val="28"/>
          <w:u w:val="single"/>
        </w:rPr>
        <w:t>Tuesday</w:t>
      </w:r>
      <w:r w:rsidRPr="0012034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120347">
        <w:rPr>
          <w:sz w:val="28"/>
          <w:szCs w:val="28"/>
          <w:u w:val="single"/>
        </w:rPr>
        <w:t>Friday</w:t>
      </w:r>
      <w:r>
        <w:rPr>
          <w:sz w:val="28"/>
          <w:szCs w:val="28"/>
        </w:rPr>
        <w:t xml:space="preserve">     </w:t>
      </w:r>
      <w:r w:rsidRPr="00120347">
        <w:rPr>
          <w:sz w:val="28"/>
          <w:szCs w:val="28"/>
          <w:u w:val="single"/>
        </w:rPr>
        <w:t>Saturday</w:t>
      </w:r>
    </w:p>
    <w:p w14:paraId="42550545" w14:textId="62C39A73" w:rsidR="00120347" w:rsidRDefault="00120347" w:rsidP="004410A4">
      <w:pPr>
        <w:rPr>
          <w:sz w:val="28"/>
          <w:szCs w:val="28"/>
        </w:rPr>
      </w:pPr>
      <w:r>
        <w:rPr>
          <w:sz w:val="28"/>
          <w:szCs w:val="28"/>
        </w:rPr>
        <w:t xml:space="preserve">      28             13               22     </w:t>
      </w:r>
      <w:r w:rsidR="00D72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14</w:t>
      </w:r>
    </w:p>
    <w:p w14:paraId="6E1B2ACF" w14:textId="5F0AE411" w:rsidR="00D72AA6" w:rsidRDefault="00D72AA6" w:rsidP="004410A4">
      <w:pPr>
        <w:rPr>
          <w:sz w:val="28"/>
          <w:szCs w:val="28"/>
        </w:rPr>
      </w:pPr>
      <w:r>
        <w:rPr>
          <w:sz w:val="28"/>
          <w:szCs w:val="28"/>
        </w:rPr>
        <w:t>This session was almost complete</w:t>
      </w:r>
      <w:r w:rsidR="0079550A">
        <w:rPr>
          <w:sz w:val="28"/>
          <w:szCs w:val="28"/>
        </w:rPr>
        <w:t>d</w:t>
      </w:r>
      <w:r>
        <w:rPr>
          <w:sz w:val="28"/>
          <w:szCs w:val="28"/>
        </w:rPr>
        <w:t xml:space="preserve"> when a</w:t>
      </w:r>
      <w:r w:rsidR="0079550A">
        <w:rPr>
          <w:sz w:val="28"/>
          <w:szCs w:val="28"/>
        </w:rPr>
        <w:t xml:space="preserve"> second</w:t>
      </w:r>
      <w:r>
        <w:rPr>
          <w:sz w:val="28"/>
          <w:szCs w:val="28"/>
        </w:rPr>
        <w:t xml:space="preserve"> </w:t>
      </w:r>
      <w:r w:rsidR="00076731">
        <w:rPr>
          <w:sz w:val="28"/>
          <w:szCs w:val="28"/>
        </w:rPr>
        <w:t xml:space="preserve">lockdown </w:t>
      </w:r>
      <w:r>
        <w:rPr>
          <w:sz w:val="28"/>
          <w:szCs w:val="28"/>
        </w:rPr>
        <w:t>order came into effect</w:t>
      </w:r>
      <w:r w:rsidR="00076731">
        <w:rPr>
          <w:sz w:val="28"/>
          <w:szCs w:val="28"/>
        </w:rPr>
        <w:t xml:space="preserve"> in late December. </w:t>
      </w:r>
      <w:r>
        <w:rPr>
          <w:sz w:val="28"/>
          <w:szCs w:val="28"/>
        </w:rPr>
        <w:t xml:space="preserve">Refunds were issued for those skaters who missed skating sessions </w:t>
      </w:r>
      <w:r w:rsidR="0079550A">
        <w:rPr>
          <w:sz w:val="28"/>
          <w:szCs w:val="28"/>
        </w:rPr>
        <w:t xml:space="preserve">due to this </w:t>
      </w:r>
      <w:r>
        <w:rPr>
          <w:sz w:val="28"/>
          <w:szCs w:val="28"/>
        </w:rPr>
        <w:t xml:space="preserve">shutdown. </w:t>
      </w:r>
    </w:p>
    <w:p w14:paraId="2565765D" w14:textId="565FECE1" w:rsidR="00817796" w:rsidRDefault="00076731" w:rsidP="004410A4">
      <w:pPr>
        <w:rPr>
          <w:sz w:val="28"/>
          <w:szCs w:val="28"/>
        </w:rPr>
      </w:pPr>
      <w:r>
        <w:rPr>
          <w:sz w:val="28"/>
          <w:szCs w:val="28"/>
        </w:rPr>
        <w:t xml:space="preserve">In the fall of 2020, the club </w:t>
      </w:r>
      <w:r w:rsidR="00817796">
        <w:rPr>
          <w:sz w:val="28"/>
          <w:szCs w:val="28"/>
        </w:rPr>
        <w:t xml:space="preserve">had </w:t>
      </w:r>
      <w:r w:rsidR="00D72AA6">
        <w:rPr>
          <w:sz w:val="28"/>
          <w:szCs w:val="28"/>
        </w:rPr>
        <w:t>beg</w:t>
      </w:r>
      <w:r w:rsidR="00817796">
        <w:rPr>
          <w:sz w:val="28"/>
          <w:szCs w:val="28"/>
        </w:rPr>
        <w:t xml:space="preserve">un </w:t>
      </w:r>
      <w:r w:rsidR="00120347">
        <w:rPr>
          <w:sz w:val="28"/>
          <w:szCs w:val="28"/>
        </w:rPr>
        <w:t xml:space="preserve">registering children </w:t>
      </w:r>
      <w:r w:rsidR="00817796">
        <w:rPr>
          <w:sz w:val="28"/>
          <w:szCs w:val="28"/>
        </w:rPr>
        <w:t xml:space="preserve">who </w:t>
      </w:r>
      <w:r w:rsidR="00D72AA6">
        <w:rPr>
          <w:sz w:val="28"/>
          <w:szCs w:val="28"/>
        </w:rPr>
        <w:t xml:space="preserve">wished to </w:t>
      </w:r>
      <w:r w:rsidR="00120347">
        <w:rPr>
          <w:sz w:val="28"/>
          <w:szCs w:val="28"/>
        </w:rPr>
        <w:t xml:space="preserve">participate in a </w:t>
      </w:r>
      <w:r w:rsidR="00D72AA6">
        <w:rPr>
          <w:sz w:val="28"/>
          <w:szCs w:val="28"/>
        </w:rPr>
        <w:t xml:space="preserve">Winter </w:t>
      </w:r>
      <w:proofErr w:type="spellStart"/>
      <w:r w:rsidR="00817796">
        <w:rPr>
          <w:sz w:val="28"/>
          <w:szCs w:val="28"/>
        </w:rPr>
        <w:t>Canskate</w:t>
      </w:r>
      <w:proofErr w:type="spellEnd"/>
      <w:r w:rsidR="00817796">
        <w:rPr>
          <w:sz w:val="28"/>
          <w:szCs w:val="28"/>
        </w:rPr>
        <w:t xml:space="preserve"> </w:t>
      </w:r>
      <w:r w:rsidR="00D72AA6">
        <w:rPr>
          <w:sz w:val="28"/>
          <w:szCs w:val="28"/>
        </w:rPr>
        <w:t>session</w:t>
      </w:r>
      <w:r w:rsidR="0079550A">
        <w:rPr>
          <w:sz w:val="28"/>
          <w:szCs w:val="28"/>
        </w:rPr>
        <w:t xml:space="preserve">, </w:t>
      </w:r>
      <w:r w:rsidR="00817796">
        <w:rPr>
          <w:sz w:val="28"/>
          <w:szCs w:val="28"/>
        </w:rPr>
        <w:t xml:space="preserve">but </w:t>
      </w:r>
      <w:r w:rsidR="0079550A">
        <w:rPr>
          <w:sz w:val="28"/>
          <w:szCs w:val="28"/>
        </w:rPr>
        <w:t xml:space="preserve">it </w:t>
      </w:r>
      <w:r w:rsidR="00817796">
        <w:rPr>
          <w:sz w:val="28"/>
          <w:szCs w:val="28"/>
        </w:rPr>
        <w:t>decided early in 2021 to cancel all plans for a</w:t>
      </w:r>
      <w:r w:rsidR="0079550A">
        <w:rPr>
          <w:sz w:val="28"/>
          <w:szCs w:val="28"/>
        </w:rPr>
        <w:t>ny</w:t>
      </w:r>
      <w:r w:rsidR="00817796">
        <w:rPr>
          <w:sz w:val="28"/>
          <w:szCs w:val="28"/>
        </w:rPr>
        <w:t xml:space="preserve"> </w:t>
      </w:r>
      <w:proofErr w:type="spellStart"/>
      <w:r w:rsidR="00817796">
        <w:rPr>
          <w:sz w:val="28"/>
          <w:szCs w:val="28"/>
        </w:rPr>
        <w:t>Canskate</w:t>
      </w:r>
      <w:proofErr w:type="spellEnd"/>
      <w:r w:rsidR="00817796">
        <w:rPr>
          <w:sz w:val="28"/>
          <w:szCs w:val="28"/>
        </w:rPr>
        <w:t xml:space="preserve"> program</w:t>
      </w:r>
      <w:r w:rsidR="00120347">
        <w:rPr>
          <w:sz w:val="28"/>
          <w:szCs w:val="28"/>
        </w:rPr>
        <w:t>s</w:t>
      </w:r>
      <w:r w:rsidR="00817796">
        <w:rPr>
          <w:sz w:val="28"/>
          <w:szCs w:val="28"/>
        </w:rPr>
        <w:t xml:space="preserve"> due to </w:t>
      </w:r>
      <w:r w:rsidR="0079550A">
        <w:rPr>
          <w:sz w:val="28"/>
          <w:szCs w:val="28"/>
        </w:rPr>
        <w:t xml:space="preserve">the </w:t>
      </w:r>
      <w:r w:rsidR="00817796">
        <w:rPr>
          <w:sz w:val="28"/>
          <w:szCs w:val="28"/>
        </w:rPr>
        <w:t>deteriorating situation with the pandemic.</w:t>
      </w:r>
      <w:r w:rsidR="00120347">
        <w:rPr>
          <w:sz w:val="28"/>
          <w:szCs w:val="28"/>
        </w:rPr>
        <w:t xml:space="preserve"> Skate Canada agreed to refund the membership fees paid by these registrants.</w:t>
      </w:r>
    </w:p>
    <w:p w14:paraId="0C97F068" w14:textId="3AB80149" w:rsidR="00F948CE" w:rsidRDefault="00817796" w:rsidP="004410A4">
      <w:pPr>
        <w:rPr>
          <w:sz w:val="28"/>
          <w:szCs w:val="28"/>
        </w:rPr>
      </w:pPr>
      <w:r>
        <w:rPr>
          <w:sz w:val="28"/>
          <w:szCs w:val="28"/>
        </w:rPr>
        <w:t xml:space="preserve">For the remainder of the season, </w:t>
      </w:r>
      <w:r w:rsidR="00076731">
        <w:rPr>
          <w:sz w:val="28"/>
          <w:szCs w:val="28"/>
        </w:rPr>
        <w:t xml:space="preserve">from January to March, </w:t>
      </w:r>
      <w:proofErr w:type="spellStart"/>
      <w:r>
        <w:rPr>
          <w:sz w:val="28"/>
          <w:szCs w:val="28"/>
        </w:rPr>
        <w:t>Starskaters</w:t>
      </w:r>
      <w:proofErr w:type="spellEnd"/>
      <w:r>
        <w:rPr>
          <w:sz w:val="28"/>
          <w:szCs w:val="28"/>
        </w:rPr>
        <w:t xml:space="preserve"> were able to register </w:t>
      </w:r>
      <w:r w:rsidR="0079550A">
        <w:rPr>
          <w:sz w:val="28"/>
          <w:szCs w:val="28"/>
        </w:rPr>
        <w:t xml:space="preserve">for a program </w:t>
      </w:r>
      <w:r w:rsidR="006C4103">
        <w:rPr>
          <w:sz w:val="28"/>
          <w:szCs w:val="28"/>
        </w:rPr>
        <w:t xml:space="preserve">only </w:t>
      </w:r>
      <w:r>
        <w:rPr>
          <w:sz w:val="28"/>
          <w:szCs w:val="28"/>
        </w:rPr>
        <w:t>one week at a time</w:t>
      </w:r>
      <w:r w:rsidR="006C4103">
        <w:rPr>
          <w:sz w:val="28"/>
          <w:szCs w:val="28"/>
        </w:rPr>
        <w:t xml:space="preserve"> (drop-in sessions)</w:t>
      </w:r>
      <w:r>
        <w:rPr>
          <w:sz w:val="28"/>
          <w:szCs w:val="28"/>
        </w:rPr>
        <w:t>. This eliminated the possibility of more refunds being needed because of more pandemic</w:t>
      </w:r>
      <w:r w:rsidR="00AF4693">
        <w:rPr>
          <w:sz w:val="28"/>
          <w:szCs w:val="28"/>
        </w:rPr>
        <w:t>-</w:t>
      </w:r>
      <w:r>
        <w:rPr>
          <w:sz w:val="28"/>
          <w:szCs w:val="28"/>
        </w:rPr>
        <w:t xml:space="preserve">related </w:t>
      </w:r>
      <w:r w:rsidR="00076731">
        <w:rPr>
          <w:sz w:val="28"/>
          <w:szCs w:val="28"/>
        </w:rPr>
        <w:lastRenderedPageBreak/>
        <w:t xml:space="preserve">lockdowns. </w:t>
      </w:r>
      <w:r>
        <w:rPr>
          <w:sz w:val="28"/>
          <w:szCs w:val="28"/>
        </w:rPr>
        <w:t xml:space="preserve">It also allowed the number of skaters on the ice to be adjusted as </w:t>
      </w:r>
      <w:r w:rsidR="00076731">
        <w:rPr>
          <w:sz w:val="28"/>
          <w:szCs w:val="28"/>
        </w:rPr>
        <w:t xml:space="preserve">required as the </w:t>
      </w:r>
      <w:r>
        <w:rPr>
          <w:sz w:val="28"/>
          <w:szCs w:val="28"/>
        </w:rPr>
        <w:t xml:space="preserve">pandemic </w:t>
      </w:r>
      <w:r w:rsidR="00076731">
        <w:rPr>
          <w:sz w:val="28"/>
          <w:szCs w:val="28"/>
        </w:rPr>
        <w:t xml:space="preserve">zone </w:t>
      </w:r>
      <w:r>
        <w:rPr>
          <w:sz w:val="28"/>
          <w:szCs w:val="28"/>
        </w:rPr>
        <w:t>colour for Chatham-Kent changed from red, to orange, and back to red.</w:t>
      </w:r>
      <w:r w:rsidR="00120347">
        <w:rPr>
          <w:sz w:val="28"/>
          <w:szCs w:val="28"/>
        </w:rPr>
        <w:t xml:space="preserve"> </w:t>
      </w:r>
    </w:p>
    <w:p w14:paraId="031EA1A8" w14:textId="7173A0FF" w:rsidR="003F0644" w:rsidRDefault="00F948CE" w:rsidP="004410A4">
      <w:pPr>
        <w:rPr>
          <w:sz w:val="28"/>
          <w:szCs w:val="28"/>
        </w:rPr>
      </w:pPr>
      <w:r>
        <w:rPr>
          <w:sz w:val="28"/>
          <w:szCs w:val="28"/>
        </w:rPr>
        <w:t xml:space="preserve">The club </w:t>
      </w:r>
      <w:r w:rsidR="00120347">
        <w:rPr>
          <w:sz w:val="28"/>
          <w:szCs w:val="28"/>
        </w:rPr>
        <w:t xml:space="preserve">had a total of </w:t>
      </w:r>
      <w:r w:rsidR="006C4103">
        <w:rPr>
          <w:sz w:val="28"/>
          <w:szCs w:val="28"/>
        </w:rPr>
        <w:t>50</w:t>
      </w:r>
      <w:r w:rsidR="00120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registered </w:t>
      </w:r>
      <w:proofErr w:type="spellStart"/>
      <w:r w:rsidR="00120347">
        <w:rPr>
          <w:sz w:val="28"/>
          <w:szCs w:val="28"/>
        </w:rPr>
        <w:t>Starskaters</w:t>
      </w:r>
      <w:proofErr w:type="spellEnd"/>
      <w:r w:rsidR="00120347">
        <w:rPr>
          <w:sz w:val="28"/>
          <w:szCs w:val="28"/>
        </w:rPr>
        <w:t xml:space="preserve"> in </w:t>
      </w:r>
      <w:r w:rsidR="006C4103">
        <w:rPr>
          <w:sz w:val="28"/>
          <w:szCs w:val="28"/>
        </w:rPr>
        <w:t xml:space="preserve">a full program and/or a drop-in </w:t>
      </w:r>
      <w:r w:rsidR="00076731">
        <w:rPr>
          <w:sz w:val="28"/>
          <w:szCs w:val="28"/>
        </w:rPr>
        <w:t xml:space="preserve">program </w:t>
      </w:r>
      <w:r w:rsidR="006C4103">
        <w:rPr>
          <w:sz w:val="28"/>
          <w:szCs w:val="28"/>
        </w:rPr>
        <w:t xml:space="preserve">during the 2020-2021 skating season. </w:t>
      </w:r>
      <w:r w:rsidR="00120347">
        <w:rPr>
          <w:sz w:val="28"/>
          <w:szCs w:val="28"/>
        </w:rPr>
        <w:t xml:space="preserve"> </w:t>
      </w:r>
    </w:p>
    <w:p w14:paraId="7CD148F8" w14:textId="175B62EC" w:rsidR="00F377AE" w:rsidRPr="00F377AE" w:rsidRDefault="00F377AE" w:rsidP="004410A4">
      <w:pPr>
        <w:rPr>
          <w:b/>
          <w:bCs/>
          <w:sz w:val="28"/>
          <w:szCs w:val="28"/>
        </w:rPr>
      </w:pPr>
      <w:r w:rsidRPr="00F377AE">
        <w:rPr>
          <w:b/>
          <w:bCs/>
          <w:sz w:val="28"/>
          <w:szCs w:val="28"/>
        </w:rPr>
        <w:t>Board of Directors</w:t>
      </w:r>
      <w:r>
        <w:rPr>
          <w:b/>
          <w:bCs/>
          <w:sz w:val="28"/>
          <w:szCs w:val="28"/>
        </w:rPr>
        <w:t xml:space="preserve"> 2020/2021</w:t>
      </w:r>
      <w:r w:rsidRPr="00F377AE">
        <w:rPr>
          <w:b/>
          <w:bCs/>
          <w:sz w:val="28"/>
          <w:szCs w:val="28"/>
        </w:rPr>
        <w:t xml:space="preserve"> (Registered with the Club)</w:t>
      </w:r>
    </w:p>
    <w:p w14:paraId="4075DF2E" w14:textId="7EF4611C" w:rsidR="00F377AE" w:rsidRDefault="00F377AE" w:rsidP="004410A4">
      <w:pPr>
        <w:rPr>
          <w:sz w:val="28"/>
          <w:szCs w:val="28"/>
        </w:rPr>
      </w:pPr>
      <w:r>
        <w:rPr>
          <w:sz w:val="28"/>
          <w:szCs w:val="28"/>
        </w:rPr>
        <w:t>Ashton, Kathy</w:t>
      </w:r>
    </w:p>
    <w:p w14:paraId="003E7107" w14:textId="6571CD2A" w:rsidR="00F377AE" w:rsidRDefault="00F377AE" w:rsidP="004410A4">
      <w:pPr>
        <w:rPr>
          <w:sz w:val="28"/>
          <w:szCs w:val="28"/>
        </w:rPr>
      </w:pPr>
      <w:r>
        <w:rPr>
          <w:sz w:val="28"/>
          <w:szCs w:val="28"/>
        </w:rPr>
        <w:t>Blackburn, Sue</w:t>
      </w:r>
    </w:p>
    <w:p w14:paraId="59D8A01E" w14:textId="01C73024" w:rsidR="00F377AE" w:rsidRDefault="00F377AE" w:rsidP="004410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Doey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Suham</w:t>
      </w:r>
      <w:proofErr w:type="spellEnd"/>
    </w:p>
    <w:p w14:paraId="518E7346" w14:textId="4F6FAA25" w:rsidR="00F377AE" w:rsidRDefault="00F377AE" w:rsidP="004410A4">
      <w:pPr>
        <w:rPr>
          <w:sz w:val="28"/>
          <w:szCs w:val="28"/>
        </w:rPr>
      </w:pPr>
      <w:r>
        <w:rPr>
          <w:sz w:val="28"/>
          <w:szCs w:val="28"/>
        </w:rPr>
        <w:t>Gregory, Carolynn</w:t>
      </w:r>
    </w:p>
    <w:p w14:paraId="09DF25EF" w14:textId="753B6B4C" w:rsidR="00F377AE" w:rsidRDefault="00F377AE" w:rsidP="004410A4">
      <w:pPr>
        <w:rPr>
          <w:sz w:val="28"/>
          <w:szCs w:val="28"/>
        </w:rPr>
      </w:pPr>
      <w:r>
        <w:rPr>
          <w:sz w:val="28"/>
          <w:szCs w:val="28"/>
        </w:rPr>
        <w:t>Johnson, Krystal</w:t>
      </w:r>
    </w:p>
    <w:p w14:paraId="03902AD7" w14:textId="1A08AD9A" w:rsidR="00F377AE" w:rsidRDefault="00F377AE" w:rsidP="004410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Josling</w:t>
      </w:r>
      <w:proofErr w:type="spellEnd"/>
      <w:r>
        <w:rPr>
          <w:sz w:val="28"/>
          <w:szCs w:val="28"/>
        </w:rPr>
        <w:t>, Heather</w:t>
      </w:r>
    </w:p>
    <w:p w14:paraId="59F8A73D" w14:textId="56F83BCE" w:rsidR="00F377AE" w:rsidRDefault="00F377AE" w:rsidP="004410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Jubenville-Stallaert</w:t>
      </w:r>
      <w:proofErr w:type="spellEnd"/>
      <w:r>
        <w:rPr>
          <w:sz w:val="28"/>
          <w:szCs w:val="28"/>
        </w:rPr>
        <w:t>, Rhonda</w:t>
      </w:r>
    </w:p>
    <w:p w14:paraId="0C1B347E" w14:textId="1BEC5676" w:rsidR="00F377AE" w:rsidRDefault="00F377AE" w:rsidP="004410A4">
      <w:pPr>
        <w:rPr>
          <w:sz w:val="28"/>
          <w:szCs w:val="28"/>
        </w:rPr>
      </w:pPr>
      <w:r>
        <w:rPr>
          <w:sz w:val="28"/>
          <w:szCs w:val="28"/>
        </w:rPr>
        <w:t>Larson-Cochrane, Jennifer</w:t>
      </w:r>
    </w:p>
    <w:p w14:paraId="54BDB805" w14:textId="024912A2" w:rsidR="00F377AE" w:rsidRDefault="00F377AE" w:rsidP="004410A4">
      <w:pPr>
        <w:rPr>
          <w:sz w:val="28"/>
          <w:szCs w:val="28"/>
        </w:rPr>
      </w:pPr>
      <w:r>
        <w:rPr>
          <w:sz w:val="28"/>
          <w:szCs w:val="28"/>
        </w:rPr>
        <w:t>MacLeod, Heather</w:t>
      </w:r>
    </w:p>
    <w:p w14:paraId="485C7F15" w14:textId="43A320B9" w:rsidR="00F377AE" w:rsidRDefault="00F377AE" w:rsidP="004410A4">
      <w:pPr>
        <w:rPr>
          <w:sz w:val="28"/>
          <w:szCs w:val="28"/>
        </w:rPr>
      </w:pPr>
      <w:r>
        <w:rPr>
          <w:sz w:val="28"/>
          <w:szCs w:val="28"/>
        </w:rPr>
        <w:t>Meredith, Kelly</w:t>
      </w:r>
    </w:p>
    <w:p w14:paraId="642B37C4" w14:textId="5781DB5D" w:rsidR="00F377AE" w:rsidRDefault="00F377AE" w:rsidP="004410A4">
      <w:pPr>
        <w:rPr>
          <w:sz w:val="28"/>
          <w:szCs w:val="28"/>
        </w:rPr>
      </w:pPr>
      <w:r>
        <w:rPr>
          <w:sz w:val="28"/>
          <w:szCs w:val="28"/>
        </w:rPr>
        <w:t>Ross, Cheryl</w:t>
      </w:r>
    </w:p>
    <w:p w14:paraId="2BC97027" w14:textId="7BF4436E" w:rsidR="00F377AE" w:rsidRDefault="00F377AE" w:rsidP="004410A4">
      <w:pPr>
        <w:rPr>
          <w:sz w:val="28"/>
          <w:szCs w:val="28"/>
        </w:rPr>
      </w:pPr>
      <w:r>
        <w:rPr>
          <w:sz w:val="28"/>
          <w:szCs w:val="28"/>
        </w:rPr>
        <w:t>Stinson, Charlene</w:t>
      </w:r>
    </w:p>
    <w:p w14:paraId="64CBC945" w14:textId="74D85426" w:rsidR="00F377AE" w:rsidRDefault="00F377AE" w:rsidP="004410A4">
      <w:pPr>
        <w:rPr>
          <w:b/>
          <w:bCs/>
          <w:sz w:val="28"/>
          <w:szCs w:val="28"/>
        </w:rPr>
      </w:pPr>
      <w:r w:rsidRPr="00F377AE">
        <w:rPr>
          <w:b/>
          <w:bCs/>
          <w:sz w:val="28"/>
          <w:szCs w:val="28"/>
        </w:rPr>
        <w:t>Officials 2020/2021 (Registered with the Club)</w:t>
      </w:r>
    </w:p>
    <w:p w14:paraId="2A213D20" w14:textId="135720CC" w:rsidR="00F377AE" w:rsidRDefault="00F377AE" w:rsidP="004410A4">
      <w:pPr>
        <w:rPr>
          <w:sz w:val="28"/>
          <w:szCs w:val="28"/>
        </w:rPr>
      </w:pPr>
      <w:r>
        <w:rPr>
          <w:sz w:val="28"/>
          <w:szCs w:val="28"/>
        </w:rPr>
        <w:t>Dodman, Stella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Gregory, Carolynn</w:t>
      </w:r>
    </w:p>
    <w:p w14:paraId="7A54613B" w14:textId="526F396D" w:rsidR="00F377AE" w:rsidRDefault="00F377AE" w:rsidP="004410A4">
      <w:pPr>
        <w:rPr>
          <w:sz w:val="28"/>
          <w:szCs w:val="28"/>
        </w:rPr>
      </w:pPr>
      <w:r>
        <w:rPr>
          <w:sz w:val="28"/>
          <w:szCs w:val="28"/>
        </w:rPr>
        <w:t>Dodman, William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Larson-Cochrane, Jennifer</w:t>
      </w:r>
    </w:p>
    <w:p w14:paraId="27204B64" w14:textId="68A18DB5" w:rsidR="00F377AE" w:rsidRDefault="00F377AE" w:rsidP="004410A4">
      <w:pPr>
        <w:rPr>
          <w:sz w:val="28"/>
          <w:szCs w:val="28"/>
        </w:rPr>
      </w:pPr>
      <w:r>
        <w:rPr>
          <w:sz w:val="28"/>
          <w:szCs w:val="28"/>
        </w:rPr>
        <w:t>Dunlop, Linda (retired)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Lindsay, William</w:t>
      </w:r>
    </w:p>
    <w:p w14:paraId="25C0D337" w14:textId="6B98DF83" w:rsidR="00F377AE" w:rsidRDefault="00F377AE" w:rsidP="004410A4">
      <w:pPr>
        <w:rPr>
          <w:sz w:val="28"/>
          <w:szCs w:val="28"/>
        </w:rPr>
      </w:pPr>
      <w:r>
        <w:rPr>
          <w:sz w:val="28"/>
          <w:szCs w:val="28"/>
        </w:rPr>
        <w:t>Dunlop, Lloyd (retired)</w:t>
      </w:r>
    </w:p>
    <w:sectPr w:rsidR="00F377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A4"/>
    <w:rsid w:val="00067D42"/>
    <w:rsid w:val="00076731"/>
    <w:rsid w:val="00120347"/>
    <w:rsid w:val="00362F58"/>
    <w:rsid w:val="003F0644"/>
    <w:rsid w:val="004410A4"/>
    <w:rsid w:val="006C4103"/>
    <w:rsid w:val="0079550A"/>
    <w:rsid w:val="00817796"/>
    <w:rsid w:val="008E2559"/>
    <w:rsid w:val="009D453E"/>
    <w:rsid w:val="00AF4693"/>
    <w:rsid w:val="00BE2526"/>
    <w:rsid w:val="00D24B3D"/>
    <w:rsid w:val="00D72AA6"/>
    <w:rsid w:val="00DC3ED7"/>
    <w:rsid w:val="00F377AE"/>
    <w:rsid w:val="00F9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9EAB2"/>
  <w15:chartTrackingRefBased/>
  <w15:docId w15:val="{240DEF0D-A8BC-495D-8E47-CFA3EF5A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Blackburn</dc:creator>
  <cp:keywords/>
  <dc:description/>
  <cp:lastModifiedBy>Cheryl Ross</cp:lastModifiedBy>
  <cp:revision>4</cp:revision>
  <dcterms:created xsi:type="dcterms:W3CDTF">2021-05-10T17:52:00Z</dcterms:created>
  <dcterms:modified xsi:type="dcterms:W3CDTF">2021-06-10T21:24:00Z</dcterms:modified>
</cp:coreProperties>
</file>